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5" w:rsidRDefault="00597925" w:rsidP="005979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F69">
        <w:rPr>
          <w:rFonts w:ascii="Times New Roman" w:hAnsi="Times New Roman"/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6" o:title="" grayscale="t" bilevel="t"/>
          </v:shape>
          <o:OLEObject Type="Embed" ProgID="Word.Picture.8" ShapeID="_x0000_i1025" DrawAspect="Content" ObjectID="_1575186518" r:id="rId7"/>
        </w:object>
      </w:r>
    </w:p>
    <w:p w:rsidR="00597925" w:rsidRDefault="00597925" w:rsidP="005979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597925" w:rsidRDefault="00597925" w:rsidP="005979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7925" w:rsidRDefault="00597925" w:rsidP="00597925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ГУЛЯЙПІЛЬСЬКА РАЙОННА</w:t>
      </w:r>
      <w:r>
        <w:rPr>
          <w:rFonts w:ascii="Times New Roman" w:hAnsi="Times New Roman"/>
          <w:sz w:val="28"/>
          <w:szCs w:val="28"/>
        </w:rPr>
        <w:t xml:space="preserve"> ДЕРЖАВНА АДМІНІСТРАЦІЯ</w:t>
      </w:r>
    </w:p>
    <w:p w:rsidR="00597925" w:rsidRDefault="00597925" w:rsidP="00597925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597925" w:rsidRDefault="00597925" w:rsidP="00597925">
      <w:pPr>
        <w:pStyle w:val="1"/>
        <w:tabs>
          <w:tab w:val="left" w:pos="9072"/>
        </w:tabs>
        <w:suppressAutoHyphens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ВІДДІЛ ОСВІТИ, МОЛОДІ ТА СПОРТУ</w:t>
      </w:r>
    </w:p>
    <w:p w:rsidR="00597925" w:rsidRDefault="00597925" w:rsidP="005979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7925" w:rsidRDefault="00597925" w:rsidP="00597925">
      <w:pPr>
        <w:spacing w:after="0" w:line="240" w:lineRule="auto"/>
        <w:ind w:firstLine="65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ДКУД _________</w:t>
      </w:r>
    </w:p>
    <w:p w:rsidR="00597925" w:rsidRDefault="00597925" w:rsidP="00597925">
      <w:pPr>
        <w:spacing w:after="0" w:line="240" w:lineRule="auto"/>
        <w:ind w:firstLine="65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925" w:rsidRDefault="00597925" w:rsidP="00597925">
      <w:pPr>
        <w:pStyle w:val="a7"/>
        <w:rPr>
          <w:spacing w:val="140"/>
        </w:rPr>
      </w:pPr>
      <w:r>
        <w:rPr>
          <w:spacing w:val="140"/>
        </w:rPr>
        <w:t>НАКАЗ</w:t>
      </w:r>
    </w:p>
    <w:p w:rsidR="00597925" w:rsidRDefault="00597925" w:rsidP="005979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7925" w:rsidRDefault="00597925" w:rsidP="005979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7595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.12.201</w:t>
      </w:r>
      <w:r w:rsidR="00F7595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м. Г</w:t>
      </w:r>
      <w:r w:rsidR="00F7595C">
        <w:rPr>
          <w:rFonts w:ascii="Times New Roman" w:hAnsi="Times New Roman"/>
          <w:sz w:val="28"/>
          <w:szCs w:val="28"/>
          <w:lang w:val="uk-UA"/>
        </w:rPr>
        <w:t>уляйполе</w:t>
      </w:r>
      <w:r w:rsidR="00F7595C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F7595C">
        <w:rPr>
          <w:rFonts w:ascii="Times New Roman" w:hAnsi="Times New Roman"/>
          <w:sz w:val="28"/>
          <w:szCs w:val="28"/>
          <w:lang w:val="uk-UA"/>
        </w:rPr>
        <w:tab/>
      </w:r>
      <w:r w:rsidR="00F7595C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№ </w:t>
      </w:r>
      <w:r w:rsidR="00F7595C">
        <w:rPr>
          <w:rFonts w:ascii="Times New Roman" w:hAnsi="Times New Roman"/>
          <w:sz w:val="28"/>
          <w:szCs w:val="28"/>
          <w:lang w:val="uk-UA"/>
        </w:rPr>
        <w:t>526</w:t>
      </w:r>
    </w:p>
    <w:p w:rsidR="00597925" w:rsidRDefault="00597925" w:rsidP="00597925">
      <w:pPr>
        <w:spacing w:after="0" w:line="240" w:lineRule="auto"/>
        <w:ind w:firstLine="540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597925" w:rsidRPr="00F253BF" w:rsidRDefault="00597925" w:rsidP="00F253B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травматизму в зимовий </w:t>
      </w:r>
      <w:r w:rsidR="00F7595C">
        <w:rPr>
          <w:rFonts w:ascii="Times New Roman" w:hAnsi="Times New Roman"/>
          <w:sz w:val="28"/>
          <w:szCs w:val="28"/>
          <w:lang w:val="uk-UA"/>
        </w:rPr>
        <w:t xml:space="preserve">канікулярний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 w:rsidR="00F759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 час 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новорічних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різдвяних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</w:t>
      </w:r>
    </w:p>
    <w:p w:rsidR="00597925" w:rsidRDefault="00597925" w:rsidP="005979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7925" w:rsidRPr="00F7595C" w:rsidRDefault="00597925" w:rsidP="00F75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95C">
        <w:rPr>
          <w:rFonts w:ascii="Times New Roman" w:hAnsi="Times New Roman"/>
          <w:sz w:val="28"/>
          <w:szCs w:val="28"/>
          <w:lang w:val="uk-UA"/>
        </w:rPr>
        <w:tab/>
      </w:r>
      <w:r w:rsidR="00F7595C" w:rsidRPr="00F7595C">
        <w:rPr>
          <w:rFonts w:ascii="Times New Roman" w:hAnsi="Times New Roman"/>
          <w:sz w:val="28"/>
          <w:lang w:val="uk-UA"/>
        </w:rPr>
        <w:t xml:space="preserve">Відповідно до Законів України «Про охорону праці», «Про дорожній рух», «Про забезпечення санітарного та епідемічного благополуччя населення», Кодексу цивільного захисту, </w:t>
      </w:r>
      <w:r w:rsidRPr="00F7595C">
        <w:rPr>
          <w:rFonts w:ascii="Times New Roman" w:hAnsi="Times New Roman"/>
          <w:sz w:val="28"/>
          <w:szCs w:val="28"/>
          <w:lang w:val="uk-UA"/>
        </w:rPr>
        <w:t>з метою запобігання дитячого травматизму протягом зимового періоду та під час проведення новорічних і різдвяних свят</w:t>
      </w:r>
    </w:p>
    <w:p w:rsidR="00597925" w:rsidRDefault="00597925" w:rsidP="00597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25" w:rsidRDefault="00597925" w:rsidP="00597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F25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597925" w:rsidRDefault="00597925" w:rsidP="00597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95C">
        <w:rPr>
          <w:rFonts w:ascii="Times New Roman" w:hAnsi="Times New Roman"/>
          <w:sz w:val="28"/>
          <w:szCs w:val="28"/>
          <w:lang w:val="uk-UA"/>
        </w:rPr>
        <w:t>1. Керівникам навчальних закладів:</w:t>
      </w:r>
    </w:p>
    <w:p w:rsidR="00597925" w:rsidRPr="00F7595C" w:rsidRDefault="00597925" w:rsidP="00F759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7595C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плани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роботи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масових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7595C">
        <w:rPr>
          <w:rFonts w:ascii="Times New Roman" w:hAnsi="Times New Roman"/>
          <w:sz w:val="28"/>
          <w:szCs w:val="28"/>
        </w:rPr>
        <w:t>їх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межами та </w:t>
      </w:r>
      <w:proofErr w:type="spellStart"/>
      <w:r w:rsidRPr="00F7595C">
        <w:rPr>
          <w:rFonts w:ascii="Times New Roman" w:hAnsi="Times New Roman"/>
          <w:sz w:val="28"/>
          <w:szCs w:val="28"/>
        </w:rPr>
        <w:t>упередження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дітьми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у зимовий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період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7595C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95C">
        <w:rPr>
          <w:rFonts w:ascii="Times New Roman" w:hAnsi="Times New Roman"/>
          <w:sz w:val="28"/>
          <w:szCs w:val="28"/>
        </w:rPr>
        <w:t>максимального</w:t>
      </w:r>
      <w:proofErr w:type="gram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дітей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7595C">
        <w:rPr>
          <w:rFonts w:ascii="Times New Roman" w:hAnsi="Times New Roman"/>
          <w:sz w:val="28"/>
          <w:szCs w:val="28"/>
        </w:rPr>
        <w:t>зимових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канікулах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до занять у </w:t>
      </w:r>
      <w:proofErr w:type="spellStart"/>
      <w:r w:rsidRPr="00F7595C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закладах; 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F7595C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праці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новорічних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різдвяних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свят;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охорону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масових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дітьми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5) провести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процесу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додаткові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новорічних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різдвяних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свят: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електробезпеки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руху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дитячо-транспортного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травматизму,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питань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шлунково-кишкових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F7595C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санітарії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правил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7595C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місцях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період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епідемії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грипу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lastRenderedPageBreak/>
        <w:t>незнайомими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людьми та предметами, при </w:t>
      </w:r>
      <w:proofErr w:type="spellStart"/>
      <w:r w:rsidRPr="00F7595C">
        <w:rPr>
          <w:rFonts w:ascii="Times New Roman" w:hAnsi="Times New Roman"/>
          <w:sz w:val="28"/>
          <w:szCs w:val="28"/>
        </w:rPr>
        <w:t>користуванні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транспортом, </w:t>
      </w:r>
      <w:proofErr w:type="spellStart"/>
      <w:r w:rsidRPr="00F7595C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тренувальні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заняття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евакуації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7595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команд, </w:t>
      </w:r>
      <w:proofErr w:type="spellStart"/>
      <w:r w:rsidRPr="00F7595C">
        <w:rPr>
          <w:rFonts w:ascii="Times New Roman" w:hAnsi="Times New Roman"/>
          <w:sz w:val="28"/>
          <w:szCs w:val="28"/>
        </w:rPr>
        <w:t>необхідне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місць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дітей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F7595C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джерел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протипожежного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га </w:t>
      </w:r>
      <w:proofErr w:type="spellStart"/>
      <w:r w:rsidRPr="00F7595C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(та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навколо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них), де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проводитимуться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святкові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нагоди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Дня Святого </w:t>
      </w:r>
      <w:proofErr w:type="spellStart"/>
      <w:r w:rsidRPr="00F7595C">
        <w:rPr>
          <w:rFonts w:ascii="Times New Roman" w:hAnsi="Times New Roman"/>
          <w:sz w:val="28"/>
          <w:szCs w:val="28"/>
        </w:rPr>
        <w:t>Миколая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Нового року та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Р</w:t>
      </w:r>
      <w:proofErr w:type="gramEnd"/>
      <w:r w:rsidRPr="00F7595C">
        <w:rPr>
          <w:rFonts w:ascii="Times New Roman" w:hAnsi="Times New Roman"/>
          <w:sz w:val="28"/>
          <w:szCs w:val="28"/>
        </w:rPr>
        <w:t>іздва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заборонити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прикрас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освітлювальних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гірлянд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які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можуть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загорітися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феєрверків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петард, </w:t>
      </w:r>
      <w:proofErr w:type="spellStart"/>
      <w:r w:rsidRPr="00F7595C">
        <w:rPr>
          <w:rFonts w:ascii="Times New Roman" w:hAnsi="Times New Roman"/>
          <w:sz w:val="28"/>
          <w:szCs w:val="28"/>
        </w:rPr>
        <w:t>інших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іротехнічних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виробів</w:t>
      </w:r>
      <w:proofErr w:type="spellEnd"/>
      <w:r w:rsidRPr="00F7595C">
        <w:rPr>
          <w:rFonts w:ascii="Times New Roman" w:hAnsi="Times New Roman"/>
          <w:sz w:val="28"/>
          <w:szCs w:val="28"/>
        </w:rPr>
        <w:t>);</w:t>
      </w:r>
    </w:p>
    <w:p w:rsidR="00597925" w:rsidRPr="00F7595C" w:rsidRDefault="00597925" w:rsidP="00F7595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F7595C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7595C">
        <w:rPr>
          <w:rFonts w:ascii="Times New Roman" w:hAnsi="Times New Roman"/>
          <w:sz w:val="28"/>
          <w:szCs w:val="28"/>
        </w:rPr>
        <w:t>місцях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масових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первинних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вогнегасіння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ісок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вогнегасники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системи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пожежогасіння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), стану </w:t>
      </w:r>
      <w:proofErr w:type="spellStart"/>
      <w:r w:rsidRPr="00F7595C">
        <w:rPr>
          <w:rFonts w:ascii="Times New Roman" w:hAnsi="Times New Roman"/>
          <w:sz w:val="28"/>
          <w:szCs w:val="28"/>
        </w:rPr>
        <w:t>евакуаційних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через них </w:t>
      </w:r>
      <w:proofErr w:type="spellStart"/>
      <w:r w:rsidRPr="00F7595C">
        <w:rPr>
          <w:rFonts w:ascii="Times New Roman" w:hAnsi="Times New Roman"/>
          <w:sz w:val="28"/>
          <w:szCs w:val="28"/>
        </w:rPr>
        <w:t>евакуацію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аварійного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безперешкодних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під’їзних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шляхів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тощо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F7595C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вимог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новорічних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різдвяних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свят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7595C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обслуговуючим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персоналом;</w:t>
      </w:r>
    </w:p>
    <w:p w:rsidR="00597925" w:rsidRPr="00F7595C" w:rsidRDefault="00597925" w:rsidP="00F7595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10) </w:t>
      </w:r>
      <w:proofErr w:type="spellStart"/>
      <w:r w:rsidRPr="00F7595C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приведенням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95C">
        <w:rPr>
          <w:rFonts w:ascii="Times New Roman" w:hAnsi="Times New Roman"/>
          <w:sz w:val="28"/>
          <w:szCs w:val="28"/>
        </w:rPr>
        <w:t>у</w:t>
      </w:r>
      <w:proofErr w:type="gram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F7595C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електроприладів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F7595C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перевантаження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11) провести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проф</w:t>
      </w:r>
      <w:proofErr w:type="gramEnd"/>
      <w:r w:rsidRPr="00F7595C">
        <w:rPr>
          <w:rFonts w:ascii="Times New Roman" w:hAnsi="Times New Roman"/>
          <w:sz w:val="28"/>
          <w:szCs w:val="28"/>
        </w:rPr>
        <w:t>ілактичні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поширенню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інфекційних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серед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дітей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595C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епідеміологічного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масових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12)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аптечок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їх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вмі</w:t>
      </w:r>
      <w:proofErr w:type="gramStart"/>
      <w:r w:rsidRPr="00F7595C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F7595C">
        <w:rPr>
          <w:rFonts w:ascii="Times New Roman" w:hAnsi="Times New Roman"/>
          <w:sz w:val="28"/>
          <w:szCs w:val="28"/>
        </w:rPr>
        <w:t xml:space="preserve">; 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13) </w:t>
      </w:r>
      <w:proofErr w:type="spellStart"/>
      <w:r w:rsidRPr="00F7595C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проф</w:t>
      </w:r>
      <w:proofErr w:type="gramEnd"/>
      <w:r w:rsidRPr="00F7595C">
        <w:rPr>
          <w:rFonts w:ascii="Times New Roman" w:hAnsi="Times New Roman"/>
          <w:sz w:val="28"/>
          <w:szCs w:val="28"/>
        </w:rPr>
        <w:t>ілактичну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дітьми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батьками, педагогами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F7595C">
        <w:rPr>
          <w:rFonts w:ascii="Times New Roman" w:hAnsi="Times New Roman"/>
          <w:sz w:val="28"/>
          <w:szCs w:val="28"/>
        </w:rPr>
        <w:t>життя</w:t>
      </w:r>
      <w:proofErr w:type="spellEnd"/>
      <w:r w:rsidRPr="00F7595C">
        <w:rPr>
          <w:rFonts w:ascii="Times New Roman" w:hAnsi="Times New Roman"/>
          <w:sz w:val="28"/>
          <w:szCs w:val="28"/>
        </w:rPr>
        <w:t>: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595C">
        <w:rPr>
          <w:rFonts w:ascii="Times New Roman" w:hAnsi="Times New Roman"/>
          <w:sz w:val="28"/>
          <w:szCs w:val="28"/>
        </w:rPr>
        <w:t>правильний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догляд за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дітьми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595C">
        <w:rPr>
          <w:rFonts w:ascii="Times New Roman" w:hAnsi="Times New Roman"/>
          <w:sz w:val="28"/>
          <w:szCs w:val="28"/>
        </w:rPr>
        <w:t>санітарно-освітня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робота;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595C">
        <w:rPr>
          <w:rFonts w:ascii="Times New Roman" w:hAnsi="Times New Roman"/>
          <w:sz w:val="28"/>
          <w:szCs w:val="28"/>
        </w:rPr>
        <w:t>пожежна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небезпека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проф</w:t>
      </w:r>
      <w:proofErr w:type="gramEnd"/>
      <w:r w:rsidRPr="00F7595C">
        <w:rPr>
          <w:rFonts w:ascii="Times New Roman" w:hAnsi="Times New Roman"/>
          <w:sz w:val="28"/>
          <w:szCs w:val="28"/>
        </w:rPr>
        <w:t>ілактика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дорожньо-транспортного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травматизму;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595C">
        <w:rPr>
          <w:rFonts w:ascii="Times New Roman" w:hAnsi="Times New Roman"/>
          <w:sz w:val="28"/>
          <w:szCs w:val="28"/>
        </w:rPr>
        <w:t>упередження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суїцидальної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дітей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595C">
        <w:rPr>
          <w:rFonts w:ascii="Times New Roman" w:hAnsi="Times New Roman"/>
          <w:sz w:val="28"/>
          <w:szCs w:val="28"/>
        </w:rPr>
        <w:t>небезпека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ожеледиці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незнайомими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людьми та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ідозрілими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предметами;</w:t>
      </w:r>
    </w:p>
    <w:p w:rsidR="00597925" w:rsidRPr="00F7595C" w:rsidRDefault="00597925" w:rsidP="00F75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ab/>
        <w:t xml:space="preserve">14) </w:t>
      </w:r>
      <w:proofErr w:type="spellStart"/>
      <w:r w:rsidRPr="00F7595C">
        <w:rPr>
          <w:rFonts w:ascii="Times New Roman" w:hAnsi="Times New Roman"/>
          <w:sz w:val="28"/>
          <w:szCs w:val="28"/>
        </w:rPr>
        <w:t>активізувати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р</w:t>
      </w:r>
      <w:proofErr w:type="gramEnd"/>
      <w:r w:rsidRPr="00F7595C">
        <w:rPr>
          <w:rFonts w:ascii="Times New Roman" w:hAnsi="Times New Roman"/>
          <w:sz w:val="28"/>
          <w:szCs w:val="28"/>
        </w:rPr>
        <w:t>ічок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водоймах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укритих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льодом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595C">
        <w:rPr>
          <w:rFonts w:ascii="Times New Roman" w:hAnsi="Times New Roman"/>
          <w:sz w:val="28"/>
          <w:szCs w:val="28"/>
        </w:rPr>
        <w:t>Запланувати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провести у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95C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заняття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питань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7595C">
        <w:rPr>
          <w:rFonts w:ascii="Times New Roman" w:hAnsi="Times New Roman"/>
          <w:sz w:val="28"/>
          <w:szCs w:val="28"/>
        </w:rPr>
        <w:t>водних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у зимовий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період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15)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вимог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організованих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дитячих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7595C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F7595C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7595C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життя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дітей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759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; 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16) провести </w:t>
      </w:r>
      <w:proofErr w:type="spellStart"/>
      <w:r w:rsidRPr="00F7595C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7595C">
        <w:rPr>
          <w:rFonts w:ascii="Times New Roman" w:hAnsi="Times New Roman"/>
          <w:sz w:val="28"/>
          <w:szCs w:val="28"/>
        </w:rPr>
        <w:t>серед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r w:rsidRPr="00F7595C">
        <w:rPr>
          <w:rFonts w:ascii="Times New Roman" w:hAnsi="Times New Roman"/>
          <w:sz w:val="28"/>
          <w:szCs w:val="28"/>
          <w:lang w:val="uk-UA"/>
        </w:rPr>
        <w:t>вихованців</w:t>
      </w:r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7595C">
        <w:rPr>
          <w:rFonts w:ascii="Times New Roman" w:hAnsi="Times New Roman"/>
          <w:sz w:val="28"/>
          <w:szCs w:val="28"/>
        </w:rPr>
        <w:t>умовах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низьких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температур, </w:t>
      </w:r>
      <w:proofErr w:type="spellStart"/>
      <w:r w:rsidRPr="00F7595C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переохолодження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обморожень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першої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95C">
        <w:rPr>
          <w:rFonts w:ascii="Times New Roman" w:hAnsi="Times New Roman"/>
          <w:sz w:val="28"/>
          <w:szCs w:val="28"/>
        </w:rPr>
        <w:t>в</w:t>
      </w:r>
      <w:proofErr w:type="gramEnd"/>
      <w:r w:rsidRPr="00F7595C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F7595C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lastRenderedPageBreak/>
        <w:t xml:space="preserve">17) </w:t>
      </w:r>
      <w:proofErr w:type="spellStart"/>
      <w:r w:rsidRPr="00F7595C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виховні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F7595C">
        <w:rPr>
          <w:rFonts w:ascii="Times New Roman" w:hAnsi="Times New Roman"/>
          <w:sz w:val="28"/>
          <w:szCs w:val="28"/>
        </w:rPr>
        <w:t>з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п</w:t>
      </w:r>
      <w:proofErr w:type="gramEnd"/>
      <w:r w:rsidRPr="00F7595C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7595C">
        <w:rPr>
          <w:rFonts w:ascii="Times New Roman" w:hAnsi="Times New Roman"/>
          <w:sz w:val="28"/>
          <w:szCs w:val="28"/>
        </w:rPr>
        <w:t>побуті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F7595C">
        <w:rPr>
          <w:rFonts w:ascii="Times New Roman" w:hAnsi="Times New Roman"/>
          <w:sz w:val="28"/>
          <w:szCs w:val="28"/>
        </w:rPr>
        <w:t>вулиці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F7595C">
        <w:rPr>
          <w:rFonts w:ascii="Times New Roman" w:hAnsi="Times New Roman"/>
          <w:sz w:val="28"/>
          <w:szCs w:val="28"/>
        </w:rPr>
        <w:t>школі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595C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місцях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18) </w:t>
      </w:r>
      <w:proofErr w:type="spellStart"/>
      <w:r w:rsidRPr="00F7595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95C">
        <w:rPr>
          <w:rFonts w:ascii="Times New Roman" w:hAnsi="Times New Roman"/>
          <w:sz w:val="28"/>
          <w:szCs w:val="28"/>
        </w:rPr>
        <w:t>ст</w:t>
      </w:r>
      <w:proofErr w:type="gramEnd"/>
      <w:r w:rsidRPr="00F7595C">
        <w:rPr>
          <w:rFonts w:ascii="Times New Roman" w:hAnsi="Times New Roman"/>
          <w:sz w:val="28"/>
          <w:szCs w:val="28"/>
        </w:rPr>
        <w:t>ійких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навиків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звичок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щодо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F759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і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F7595C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F7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5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7595C">
        <w:rPr>
          <w:rFonts w:ascii="Times New Roman" w:hAnsi="Times New Roman"/>
          <w:sz w:val="28"/>
          <w:szCs w:val="28"/>
        </w:rPr>
        <w:t>;</w:t>
      </w:r>
    </w:p>
    <w:p w:rsidR="00597925" w:rsidRPr="00F7595C" w:rsidRDefault="00597925" w:rsidP="00F7595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19) організувати проведення інструктажів щодо дотримання вимог пожежної безпеки з керівниками та обслуговуючим персоналом об’єктів, які будуть задіяні під час новорічних і різдвяних свят; при виявленні порушень, які негативно впливають на безпеку людей вживати заходи реагування, провести додаткові профілактичні заходи у місцях з масовим перебуванням дітей; розповсюдити листівки попереджувального характеру, експрес інформації тощо.   </w:t>
      </w:r>
    </w:p>
    <w:p w:rsidR="00597925" w:rsidRPr="00F7595C" w:rsidRDefault="00597925" w:rsidP="00F7595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95C">
        <w:rPr>
          <w:rFonts w:ascii="Times New Roman" w:hAnsi="Times New Roman"/>
          <w:sz w:val="28"/>
          <w:szCs w:val="28"/>
        </w:rPr>
        <w:t xml:space="preserve">20) організувати в навчальних закладах чергування відповідальних працівників з метою оперативного прийняття відповідних рішень при загрозі та виникненні надзвичайної ситуації, а також проведення позапланових інструктажів служб охорони, чергових, сторожів, операторів котелень, відповідальних за експлуатацію опалювальних систем і електронагрівальних установок, обслуговуючого персоналу; </w:t>
      </w:r>
    </w:p>
    <w:p w:rsidR="00597925" w:rsidRPr="00F7595C" w:rsidRDefault="00F7595C" w:rsidP="00F759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lang w:val="uk-UA"/>
        </w:rPr>
        <w:t>2</w:t>
      </w:r>
      <w:r w:rsidR="00597925" w:rsidRPr="00F7595C">
        <w:rPr>
          <w:rFonts w:ascii="Times New Roman" w:hAnsi="Times New Roman"/>
          <w:sz w:val="28"/>
          <w:lang w:val="uk-UA"/>
        </w:rPr>
        <w:t xml:space="preserve">1) провести інструктажі правил поводження на дорогах, в громадських місцях, протипожежної безпеки, під час проведення навчальних екскурсій, на автошляхах та проїжджій частині вулиць, на водоймах, при виявленні вибухонебезпечних та маловідомих предметів, </w:t>
      </w:r>
      <w:r w:rsidR="00597925" w:rsidRPr="00F7595C">
        <w:rPr>
          <w:rFonts w:ascii="Times New Roman" w:hAnsi="Times New Roman"/>
          <w:color w:val="000000"/>
          <w:sz w:val="28"/>
          <w:lang w:val="uk-UA"/>
        </w:rPr>
        <w:t>при зустрічі зі свійськими та дикими тваринами</w:t>
      </w:r>
    </w:p>
    <w:p w:rsidR="00597925" w:rsidRPr="00F7595C" w:rsidRDefault="00597925" w:rsidP="00F7595C">
      <w:pPr>
        <w:spacing w:after="0" w:line="240" w:lineRule="auto"/>
        <w:ind w:firstLine="684"/>
        <w:jc w:val="right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lang w:val="uk-UA"/>
        </w:rPr>
        <w:t>до 2</w:t>
      </w:r>
      <w:r w:rsidR="00F7595C" w:rsidRPr="00F7595C">
        <w:rPr>
          <w:rFonts w:ascii="Times New Roman" w:hAnsi="Times New Roman"/>
          <w:sz w:val="28"/>
          <w:lang w:val="uk-UA"/>
        </w:rPr>
        <w:t>2</w:t>
      </w:r>
      <w:r w:rsidRPr="00F7595C">
        <w:rPr>
          <w:rFonts w:ascii="Times New Roman" w:hAnsi="Times New Roman"/>
          <w:sz w:val="28"/>
          <w:lang w:val="uk-UA"/>
        </w:rPr>
        <w:t>.12.201</w:t>
      </w:r>
      <w:r w:rsidR="00F7595C" w:rsidRPr="00F7595C">
        <w:rPr>
          <w:rFonts w:ascii="Times New Roman" w:hAnsi="Times New Roman"/>
          <w:sz w:val="28"/>
          <w:lang w:val="uk-UA"/>
        </w:rPr>
        <w:t>7</w:t>
      </w:r>
      <w:r w:rsidRPr="00F7595C">
        <w:rPr>
          <w:rFonts w:ascii="Times New Roman" w:hAnsi="Times New Roman"/>
          <w:sz w:val="28"/>
          <w:lang w:val="uk-UA"/>
        </w:rPr>
        <w:t xml:space="preserve"> року;</w:t>
      </w:r>
    </w:p>
    <w:p w:rsidR="00597925" w:rsidRPr="00F7595C" w:rsidRDefault="00F7595C" w:rsidP="00F7595C">
      <w:pPr>
        <w:pStyle w:val="2"/>
        <w:spacing w:after="0" w:line="240" w:lineRule="auto"/>
        <w:ind w:left="0" w:firstLine="684"/>
        <w:jc w:val="both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lang w:val="uk-UA"/>
        </w:rPr>
        <w:t>2</w:t>
      </w:r>
      <w:proofErr w:type="spellStart"/>
      <w:r w:rsidR="00597925" w:rsidRPr="00F7595C">
        <w:rPr>
          <w:rFonts w:ascii="Times New Roman" w:hAnsi="Times New Roman"/>
          <w:sz w:val="28"/>
        </w:rPr>
        <w:t>2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) </w:t>
      </w:r>
      <w:proofErr w:type="spellStart"/>
      <w:r w:rsidR="00597925" w:rsidRPr="00F7595C">
        <w:rPr>
          <w:rFonts w:ascii="Times New Roman" w:hAnsi="Times New Roman"/>
          <w:sz w:val="28"/>
        </w:rPr>
        <w:t>чітко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дотримуватись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основних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статей </w:t>
      </w:r>
      <w:proofErr w:type="spellStart"/>
      <w:r w:rsidR="00597925" w:rsidRPr="00F7595C">
        <w:rPr>
          <w:rFonts w:ascii="Times New Roman" w:hAnsi="Times New Roman"/>
          <w:sz w:val="28"/>
        </w:rPr>
        <w:t>Законів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України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щодо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техніки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безпеки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під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час </w:t>
      </w:r>
      <w:proofErr w:type="spellStart"/>
      <w:r w:rsidR="00597925" w:rsidRPr="00F7595C">
        <w:rPr>
          <w:rFonts w:ascii="Times New Roman" w:hAnsi="Times New Roman"/>
          <w:sz w:val="28"/>
        </w:rPr>
        <w:t>проведення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навчальних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екскурсій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. </w:t>
      </w:r>
      <w:proofErr w:type="spellStart"/>
      <w:r w:rsidR="00597925" w:rsidRPr="00F7595C">
        <w:rPr>
          <w:rFonts w:ascii="Times New Roman" w:hAnsi="Times New Roman"/>
          <w:sz w:val="28"/>
        </w:rPr>
        <w:t>Залучати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до </w:t>
      </w:r>
      <w:proofErr w:type="spellStart"/>
      <w:r w:rsidR="00597925" w:rsidRPr="00F7595C">
        <w:rPr>
          <w:rFonts w:ascii="Times New Roman" w:hAnsi="Times New Roman"/>
          <w:sz w:val="28"/>
        </w:rPr>
        <w:t>проведення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екскурсій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та </w:t>
      </w:r>
      <w:proofErr w:type="spellStart"/>
      <w:r w:rsidR="00597925" w:rsidRPr="00F7595C">
        <w:rPr>
          <w:rFonts w:ascii="Times New Roman" w:hAnsi="Times New Roman"/>
          <w:sz w:val="28"/>
        </w:rPr>
        <w:t>поїздок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тих </w:t>
      </w:r>
      <w:proofErr w:type="spellStart"/>
      <w:r w:rsidR="00597925" w:rsidRPr="00F7595C">
        <w:rPr>
          <w:rFonts w:ascii="Times New Roman" w:hAnsi="Times New Roman"/>
          <w:sz w:val="28"/>
        </w:rPr>
        <w:t>перевізників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та </w:t>
      </w:r>
      <w:proofErr w:type="spellStart"/>
      <w:r w:rsidR="00597925" w:rsidRPr="00F7595C">
        <w:rPr>
          <w:rFonts w:ascii="Times New Roman" w:hAnsi="Times New Roman"/>
          <w:sz w:val="28"/>
        </w:rPr>
        <w:t>туристичні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фірми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, </w:t>
      </w:r>
      <w:proofErr w:type="spellStart"/>
      <w:r w:rsidR="00597925" w:rsidRPr="00F7595C">
        <w:rPr>
          <w:rFonts w:ascii="Times New Roman" w:hAnsi="Times New Roman"/>
          <w:sz w:val="28"/>
        </w:rPr>
        <w:t>які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мають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ліцензію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, </w:t>
      </w:r>
      <w:proofErr w:type="spellStart"/>
      <w:r w:rsidR="00597925" w:rsidRPr="00F7595C">
        <w:rPr>
          <w:rFonts w:ascii="Times New Roman" w:hAnsi="Times New Roman"/>
          <w:sz w:val="28"/>
        </w:rPr>
        <w:t>гарантують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безпеку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дітей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, </w:t>
      </w:r>
      <w:proofErr w:type="spellStart"/>
      <w:r w:rsidR="00597925" w:rsidRPr="00F7595C">
        <w:rPr>
          <w:rFonts w:ascii="Times New Roman" w:hAnsi="Times New Roman"/>
          <w:sz w:val="28"/>
        </w:rPr>
        <w:t>належний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технічний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стан </w:t>
      </w:r>
      <w:proofErr w:type="spellStart"/>
      <w:r w:rsidR="00597925" w:rsidRPr="00F7595C">
        <w:rPr>
          <w:rFonts w:ascii="Times New Roman" w:hAnsi="Times New Roman"/>
          <w:sz w:val="28"/>
        </w:rPr>
        <w:t>транспортних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засобів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, </w:t>
      </w:r>
      <w:proofErr w:type="spellStart"/>
      <w:r w:rsidR="00597925" w:rsidRPr="00F7595C">
        <w:rPr>
          <w:rFonts w:ascii="Times New Roman" w:hAnsi="Times New Roman"/>
          <w:sz w:val="28"/>
        </w:rPr>
        <w:t>надають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кваліфікованих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водії</w:t>
      </w:r>
      <w:proofErr w:type="gramStart"/>
      <w:r w:rsidR="00597925" w:rsidRPr="00F7595C">
        <w:rPr>
          <w:rFonts w:ascii="Times New Roman" w:hAnsi="Times New Roman"/>
          <w:sz w:val="28"/>
        </w:rPr>
        <w:t>в</w:t>
      </w:r>
      <w:proofErr w:type="spellEnd"/>
      <w:proofErr w:type="gramEnd"/>
      <w:r w:rsidRPr="00F7595C">
        <w:rPr>
          <w:rFonts w:ascii="Times New Roman" w:hAnsi="Times New Roman"/>
          <w:sz w:val="28"/>
          <w:lang w:val="uk-UA"/>
        </w:rPr>
        <w:t>;</w:t>
      </w:r>
    </w:p>
    <w:p w:rsidR="00597925" w:rsidRPr="00F7595C" w:rsidRDefault="00F7595C" w:rsidP="00F7595C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lang w:val="uk-UA"/>
        </w:rPr>
        <w:t>2</w:t>
      </w:r>
      <w:r w:rsidR="00597925" w:rsidRPr="00F7595C">
        <w:rPr>
          <w:rFonts w:ascii="Times New Roman" w:hAnsi="Times New Roman"/>
          <w:sz w:val="28"/>
        </w:rPr>
        <w:t xml:space="preserve">3) </w:t>
      </w:r>
      <w:proofErr w:type="spellStart"/>
      <w:r w:rsidR="00597925" w:rsidRPr="00F7595C">
        <w:rPr>
          <w:rFonts w:ascii="Times New Roman" w:hAnsi="Times New Roman"/>
          <w:sz w:val="28"/>
        </w:rPr>
        <w:t>запрошувати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для </w:t>
      </w:r>
      <w:proofErr w:type="spellStart"/>
      <w:r w:rsidR="00597925" w:rsidRPr="00F7595C">
        <w:rPr>
          <w:rFonts w:ascii="Times New Roman" w:hAnsi="Times New Roman"/>
          <w:sz w:val="28"/>
        </w:rPr>
        <w:t>проведення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тематичних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заходів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представників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ДПП, ГУ ДСНС,  </w:t>
      </w:r>
      <w:proofErr w:type="spellStart"/>
      <w:r w:rsidR="00597925" w:rsidRPr="00F7595C">
        <w:rPr>
          <w:rFonts w:ascii="Times New Roman" w:hAnsi="Times New Roman"/>
          <w:sz w:val="28"/>
        </w:rPr>
        <w:t>санітарно-епідеміологічної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служби</w:t>
      </w:r>
      <w:proofErr w:type="spellEnd"/>
      <w:r w:rsidRPr="00F7595C">
        <w:rPr>
          <w:rFonts w:ascii="Times New Roman" w:hAnsi="Times New Roman"/>
          <w:sz w:val="28"/>
          <w:lang w:val="uk-UA"/>
        </w:rPr>
        <w:t>;</w:t>
      </w:r>
    </w:p>
    <w:p w:rsidR="00597925" w:rsidRPr="00F7595C" w:rsidRDefault="00F7595C" w:rsidP="00F7595C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lang w:val="uk-UA"/>
        </w:rPr>
        <w:t>2</w:t>
      </w:r>
      <w:r w:rsidR="00597925" w:rsidRPr="00F7595C">
        <w:rPr>
          <w:rFonts w:ascii="Times New Roman" w:hAnsi="Times New Roman"/>
          <w:sz w:val="28"/>
        </w:rPr>
        <w:t xml:space="preserve">4) </w:t>
      </w:r>
      <w:proofErr w:type="spellStart"/>
      <w:r w:rsidR="00597925" w:rsidRPr="00F7595C">
        <w:rPr>
          <w:rFonts w:ascii="Times New Roman" w:hAnsi="Times New Roman"/>
          <w:sz w:val="28"/>
        </w:rPr>
        <w:t>використовувати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матеріали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засобів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масової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інформації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для </w:t>
      </w:r>
      <w:proofErr w:type="spellStart"/>
      <w:r w:rsidR="00597925" w:rsidRPr="00F7595C">
        <w:rPr>
          <w:rFonts w:ascii="Times New Roman" w:hAnsi="Times New Roman"/>
          <w:sz w:val="28"/>
        </w:rPr>
        <w:t>профілактики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травматизму </w:t>
      </w:r>
      <w:proofErr w:type="spellStart"/>
      <w:r w:rsidR="00597925" w:rsidRPr="00F7595C">
        <w:rPr>
          <w:rFonts w:ascii="Times New Roman" w:hAnsi="Times New Roman"/>
          <w:sz w:val="28"/>
        </w:rPr>
        <w:t>серед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школярів</w:t>
      </w:r>
      <w:proofErr w:type="spellEnd"/>
      <w:r w:rsidRPr="00F7595C">
        <w:rPr>
          <w:rFonts w:ascii="Times New Roman" w:hAnsi="Times New Roman"/>
          <w:sz w:val="28"/>
          <w:lang w:val="uk-UA"/>
        </w:rPr>
        <w:t>;</w:t>
      </w:r>
    </w:p>
    <w:p w:rsidR="00597925" w:rsidRPr="00F7595C" w:rsidRDefault="00F7595C" w:rsidP="00F7595C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</w:rPr>
      </w:pPr>
      <w:r w:rsidRPr="00F7595C">
        <w:rPr>
          <w:rFonts w:ascii="Times New Roman" w:hAnsi="Times New Roman"/>
          <w:sz w:val="28"/>
          <w:lang w:val="uk-UA"/>
        </w:rPr>
        <w:t>2</w:t>
      </w:r>
      <w:r w:rsidR="00597925" w:rsidRPr="00F7595C">
        <w:rPr>
          <w:rFonts w:ascii="Times New Roman" w:hAnsi="Times New Roman"/>
          <w:sz w:val="28"/>
        </w:rPr>
        <w:t xml:space="preserve">5) провести </w:t>
      </w:r>
      <w:proofErr w:type="spellStart"/>
      <w:r w:rsidR="00597925" w:rsidRPr="00F7595C">
        <w:rPr>
          <w:rFonts w:ascii="Times New Roman" w:hAnsi="Times New Roman"/>
          <w:sz w:val="28"/>
        </w:rPr>
        <w:t>позаплановий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інструктаж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з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педагогічним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персоналом </w:t>
      </w:r>
      <w:proofErr w:type="spellStart"/>
      <w:r w:rsidR="00597925" w:rsidRPr="00F7595C">
        <w:rPr>
          <w:rFonts w:ascii="Times New Roman" w:hAnsi="Times New Roman"/>
          <w:sz w:val="28"/>
        </w:rPr>
        <w:t>щодо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дотримання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вимог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техніки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безпеки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дітьми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під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час </w:t>
      </w:r>
      <w:proofErr w:type="spellStart"/>
      <w:r w:rsidR="00597925" w:rsidRPr="00F7595C">
        <w:rPr>
          <w:rFonts w:ascii="Times New Roman" w:hAnsi="Times New Roman"/>
          <w:sz w:val="28"/>
        </w:rPr>
        <w:t>канікулярного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періоду</w:t>
      </w:r>
      <w:proofErr w:type="spellEnd"/>
    </w:p>
    <w:p w:rsidR="00597925" w:rsidRPr="00F7595C" w:rsidRDefault="00597925" w:rsidP="00F7595C">
      <w:pPr>
        <w:pStyle w:val="a4"/>
        <w:spacing w:after="0" w:line="240" w:lineRule="auto"/>
        <w:ind w:left="0" w:firstLine="684"/>
        <w:jc w:val="right"/>
        <w:rPr>
          <w:rFonts w:ascii="Times New Roman" w:hAnsi="Times New Roman"/>
          <w:sz w:val="28"/>
        </w:rPr>
      </w:pPr>
      <w:r w:rsidRPr="00F7595C">
        <w:rPr>
          <w:rFonts w:ascii="Times New Roman" w:hAnsi="Times New Roman"/>
          <w:sz w:val="28"/>
        </w:rPr>
        <w:t>до 2</w:t>
      </w:r>
      <w:proofErr w:type="spellStart"/>
      <w:r w:rsidR="00F7595C" w:rsidRPr="00F7595C">
        <w:rPr>
          <w:rFonts w:ascii="Times New Roman" w:hAnsi="Times New Roman"/>
          <w:sz w:val="28"/>
          <w:lang w:val="uk-UA"/>
        </w:rPr>
        <w:t>2</w:t>
      </w:r>
      <w:proofErr w:type="spellEnd"/>
      <w:r w:rsidRPr="00F7595C">
        <w:rPr>
          <w:rFonts w:ascii="Times New Roman" w:hAnsi="Times New Roman"/>
          <w:sz w:val="28"/>
        </w:rPr>
        <w:t>.12.201</w:t>
      </w:r>
      <w:r w:rsidR="00F7595C" w:rsidRPr="00F7595C">
        <w:rPr>
          <w:rFonts w:ascii="Times New Roman" w:hAnsi="Times New Roman"/>
          <w:sz w:val="28"/>
          <w:lang w:val="uk-UA"/>
        </w:rPr>
        <w:t>7</w:t>
      </w:r>
      <w:r w:rsidRPr="00F7595C">
        <w:rPr>
          <w:rFonts w:ascii="Times New Roman" w:hAnsi="Times New Roman"/>
          <w:sz w:val="28"/>
        </w:rPr>
        <w:t xml:space="preserve"> року;</w:t>
      </w:r>
    </w:p>
    <w:p w:rsidR="00597925" w:rsidRPr="00F7595C" w:rsidRDefault="00F7595C" w:rsidP="00F7595C">
      <w:pPr>
        <w:pStyle w:val="2"/>
        <w:spacing w:after="0" w:line="240" w:lineRule="auto"/>
        <w:ind w:left="0" w:firstLine="684"/>
        <w:jc w:val="both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lang w:val="uk-UA"/>
        </w:rPr>
        <w:t>2</w:t>
      </w:r>
      <w:r w:rsidR="00597925" w:rsidRPr="00F7595C">
        <w:rPr>
          <w:rFonts w:ascii="Times New Roman" w:hAnsi="Times New Roman"/>
          <w:sz w:val="28"/>
        </w:rPr>
        <w:t xml:space="preserve">6) </w:t>
      </w:r>
      <w:proofErr w:type="spellStart"/>
      <w:r w:rsidR="00597925" w:rsidRPr="00F7595C">
        <w:rPr>
          <w:rFonts w:ascii="Times New Roman" w:hAnsi="Times New Roman"/>
          <w:sz w:val="28"/>
        </w:rPr>
        <w:t>тримати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на </w:t>
      </w:r>
      <w:proofErr w:type="spellStart"/>
      <w:r w:rsidR="00597925" w:rsidRPr="00F7595C">
        <w:rPr>
          <w:rFonts w:ascii="Times New Roman" w:hAnsi="Times New Roman"/>
          <w:sz w:val="28"/>
        </w:rPr>
        <w:t>постійному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контролі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питання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життєдіяльності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і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здоров’я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дітей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під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час </w:t>
      </w:r>
      <w:proofErr w:type="spellStart"/>
      <w:r w:rsidR="00597925" w:rsidRPr="00F7595C">
        <w:rPr>
          <w:rFonts w:ascii="Times New Roman" w:hAnsi="Times New Roman"/>
          <w:sz w:val="28"/>
        </w:rPr>
        <w:t>канікулярного</w:t>
      </w:r>
      <w:proofErr w:type="spellEnd"/>
      <w:r w:rsidR="00597925" w:rsidRPr="00F7595C">
        <w:rPr>
          <w:rFonts w:ascii="Times New Roman" w:hAnsi="Times New Roman"/>
          <w:sz w:val="28"/>
        </w:rPr>
        <w:t xml:space="preserve"> </w:t>
      </w:r>
      <w:proofErr w:type="spellStart"/>
      <w:r w:rsidR="00597925" w:rsidRPr="00F7595C">
        <w:rPr>
          <w:rFonts w:ascii="Times New Roman" w:hAnsi="Times New Roman"/>
          <w:sz w:val="28"/>
        </w:rPr>
        <w:t>періоду</w:t>
      </w:r>
      <w:proofErr w:type="spellEnd"/>
      <w:r w:rsidR="00597925" w:rsidRPr="00F7595C">
        <w:rPr>
          <w:rFonts w:ascii="Times New Roman" w:hAnsi="Times New Roman"/>
          <w:sz w:val="28"/>
        </w:rPr>
        <w:t>.</w:t>
      </w:r>
    </w:p>
    <w:p w:rsidR="00F7595C" w:rsidRPr="00F7595C" w:rsidRDefault="00F7595C" w:rsidP="00F7595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F7595C">
        <w:rPr>
          <w:rFonts w:ascii="Times New Roman" w:hAnsi="Times New Roman"/>
          <w:sz w:val="28"/>
          <w:szCs w:val="28"/>
          <w:lang w:val="uk-UA"/>
        </w:rPr>
        <w:tab/>
        <w:t xml:space="preserve">27) забезпечити </w:t>
      </w:r>
      <w:r w:rsidRPr="00F7595C">
        <w:rPr>
          <w:rFonts w:ascii="Times New Roman" w:hAnsi="Times New Roman"/>
          <w:sz w:val="28"/>
          <w:szCs w:val="28"/>
          <w:u w:val="single"/>
          <w:lang w:val="uk-UA"/>
        </w:rPr>
        <w:t>ТЕРМІНОВЕ інформування</w:t>
      </w:r>
      <w:r w:rsidRPr="00F7595C">
        <w:rPr>
          <w:rFonts w:ascii="Times New Roman" w:hAnsi="Times New Roman"/>
          <w:sz w:val="28"/>
          <w:szCs w:val="28"/>
          <w:lang w:val="uk-UA"/>
        </w:rPr>
        <w:t xml:space="preserve"> відділу освіти, молоді та спорту райдержадміністрації про надзвичайні події в навчальних  закладах за телефонами: 4-11-40, 4-17-63.</w:t>
      </w:r>
    </w:p>
    <w:p w:rsidR="00597925" w:rsidRDefault="00597925" w:rsidP="00597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даного </w:t>
      </w:r>
      <w:r>
        <w:rPr>
          <w:rFonts w:ascii="Times New Roman" w:hAnsi="Times New Roman"/>
          <w:sz w:val="28"/>
          <w:szCs w:val="28"/>
        </w:rPr>
        <w:t>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</w:p>
    <w:p w:rsidR="00597925" w:rsidRDefault="00F253BF" w:rsidP="00597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104140</wp:posOffset>
            </wp:positionV>
            <wp:extent cx="2698750" cy="1152525"/>
            <wp:effectExtent l="19050" t="0" r="635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925" w:rsidRDefault="00597925" w:rsidP="00597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Р.С. Бут</w:t>
      </w:r>
    </w:p>
    <w:p w:rsidR="00597925" w:rsidRDefault="00597925" w:rsidP="00597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BE" w:rsidRDefault="00F7595C" w:rsidP="00F7595C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Ілієнко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4-17-63</w:t>
      </w:r>
    </w:p>
    <w:sectPr w:rsidR="000117BE" w:rsidSect="00F253BF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BC" w:rsidRDefault="00451DBC" w:rsidP="00F253BF">
      <w:pPr>
        <w:spacing w:after="0" w:line="240" w:lineRule="auto"/>
      </w:pPr>
      <w:r>
        <w:separator/>
      </w:r>
    </w:p>
  </w:endnote>
  <w:endnote w:type="continuationSeparator" w:id="0">
    <w:p w:rsidR="00451DBC" w:rsidRDefault="00451DBC" w:rsidP="00F2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BC" w:rsidRDefault="00451DBC" w:rsidP="00F253BF">
      <w:pPr>
        <w:spacing w:after="0" w:line="240" w:lineRule="auto"/>
      </w:pPr>
      <w:r>
        <w:separator/>
      </w:r>
    </w:p>
  </w:footnote>
  <w:footnote w:type="continuationSeparator" w:id="0">
    <w:p w:rsidR="00451DBC" w:rsidRDefault="00451DBC" w:rsidP="00F2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376"/>
      <w:docPartObj>
        <w:docPartGallery w:val="Page Numbers (Top of Page)"/>
        <w:docPartUnique/>
      </w:docPartObj>
    </w:sdtPr>
    <w:sdtContent>
      <w:p w:rsidR="00F253BF" w:rsidRDefault="00F253BF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253BF" w:rsidRDefault="00F253B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25"/>
    <w:rsid w:val="000038E9"/>
    <w:rsid w:val="00007C4E"/>
    <w:rsid w:val="00014D58"/>
    <w:rsid w:val="00092794"/>
    <w:rsid w:val="000B23AC"/>
    <w:rsid w:val="0017043A"/>
    <w:rsid w:val="00196B69"/>
    <w:rsid w:val="001E2BF9"/>
    <w:rsid w:val="002C1F69"/>
    <w:rsid w:val="003054AD"/>
    <w:rsid w:val="003326E6"/>
    <w:rsid w:val="00361C0F"/>
    <w:rsid w:val="003673C8"/>
    <w:rsid w:val="003F74C4"/>
    <w:rsid w:val="004256B4"/>
    <w:rsid w:val="00451DBC"/>
    <w:rsid w:val="004F7172"/>
    <w:rsid w:val="00597925"/>
    <w:rsid w:val="005C55C5"/>
    <w:rsid w:val="005D6F6E"/>
    <w:rsid w:val="006E2AFB"/>
    <w:rsid w:val="006E40F5"/>
    <w:rsid w:val="00716A09"/>
    <w:rsid w:val="00767F4E"/>
    <w:rsid w:val="00870738"/>
    <w:rsid w:val="00887061"/>
    <w:rsid w:val="008928C4"/>
    <w:rsid w:val="008B0BF1"/>
    <w:rsid w:val="009B67E5"/>
    <w:rsid w:val="00A279BF"/>
    <w:rsid w:val="00A33239"/>
    <w:rsid w:val="00A4483E"/>
    <w:rsid w:val="00AE0814"/>
    <w:rsid w:val="00B33A44"/>
    <w:rsid w:val="00B400B6"/>
    <w:rsid w:val="00BA77CE"/>
    <w:rsid w:val="00C8223D"/>
    <w:rsid w:val="00CC510C"/>
    <w:rsid w:val="00D35AE4"/>
    <w:rsid w:val="00D757CD"/>
    <w:rsid w:val="00E22F14"/>
    <w:rsid w:val="00EB01CC"/>
    <w:rsid w:val="00EE775B"/>
    <w:rsid w:val="00EF697E"/>
    <w:rsid w:val="00F253BF"/>
    <w:rsid w:val="00F7595C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7925"/>
    <w:pPr>
      <w:keepNext/>
      <w:spacing w:after="0" w:line="240" w:lineRule="auto"/>
      <w:ind w:firstLine="54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92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59792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5979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97925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5979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792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597925"/>
    <w:pPr>
      <w:spacing w:after="0" w:line="240" w:lineRule="auto"/>
      <w:ind w:left="720"/>
      <w:contextualSpacing/>
      <w:jc w:val="center"/>
    </w:pPr>
    <w:rPr>
      <w:rFonts w:eastAsia="Calibri"/>
      <w:lang w:val="uk-UA" w:eastAsia="en-US"/>
    </w:rPr>
  </w:style>
  <w:style w:type="paragraph" w:customStyle="1" w:styleId="a7">
    <w:name w:val="заголов"/>
    <w:basedOn w:val="a"/>
    <w:rsid w:val="005979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kern w:val="2"/>
      <w:sz w:val="28"/>
      <w:szCs w:val="28"/>
      <w:lang w:val="uk-UA" w:eastAsia="ar-SA"/>
    </w:rPr>
  </w:style>
  <w:style w:type="paragraph" w:customStyle="1" w:styleId="a8">
    <w:name w:val="Знак"/>
    <w:basedOn w:val="a"/>
    <w:rsid w:val="00F7595C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F2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3B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53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DOCUME~1\SERGEY~1\LOCALS~1\Temp\FineReader1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5653</Characters>
  <Application>Microsoft Office Word</Application>
  <DocSecurity>0</DocSecurity>
  <Lines>47</Lines>
  <Paragraphs>13</Paragraphs>
  <ScaleCrop>false</ScaleCrop>
  <Company>rvo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2017-12-19T09:02:00Z</cp:lastPrinted>
  <dcterms:created xsi:type="dcterms:W3CDTF">2017-12-15T12:07:00Z</dcterms:created>
  <dcterms:modified xsi:type="dcterms:W3CDTF">2017-12-19T09:02:00Z</dcterms:modified>
</cp:coreProperties>
</file>