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ED" w:rsidRPr="00647845" w:rsidRDefault="00C12AED" w:rsidP="00C12A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7845">
        <w:rPr>
          <w:rFonts w:ascii="Times New Roman" w:hAnsi="Times New Roman"/>
          <w:sz w:val="28"/>
          <w:szCs w:val="28"/>
          <w:lang w:val="uk-UA"/>
        </w:rPr>
        <w:object w:dxaOrig="949" w:dyaOrig="1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85pt;height:59.75pt" o:ole="" fillcolor="window">
            <v:imagedata r:id="rId7" o:title="" grayscale="t" bilevel="t"/>
          </v:shape>
          <o:OLEObject Type="Embed" ProgID="Word.Picture.8" ShapeID="_x0000_i1025" DrawAspect="Content" ObjectID="_1503389343" r:id="rId8"/>
        </w:object>
      </w:r>
    </w:p>
    <w:p w:rsidR="00C12AED" w:rsidRPr="00647845" w:rsidRDefault="00C12AED" w:rsidP="00C12A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7845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C12AED" w:rsidRPr="00647845" w:rsidRDefault="00C12AED" w:rsidP="00C12AED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2AED" w:rsidRPr="00647845" w:rsidRDefault="00C12AED" w:rsidP="00C12AED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7845">
        <w:rPr>
          <w:rFonts w:ascii="Times New Roman" w:hAnsi="Times New Roman"/>
          <w:sz w:val="28"/>
          <w:szCs w:val="28"/>
          <w:lang w:val="uk-UA"/>
        </w:rPr>
        <w:t>ГУЛЯЙПІЛЬСЬКА РАЙОННА ДЕРЖАВНА АДМІНІСТРАЦІЯ</w:t>
      </w:r>
    </w:p>
    <w:p w:rsidR="00C12AED" w:rsidRPr="00647845" w:rsidRDefault="00C12AED" w:rsidP="00C12AED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7845"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C12AED" w:rsidRPr="00647845" w:rsidRDefault="00C12AED" w:rsidP="00C12AED">
      <w:pPr>
        <w:pStyle w:val="1"/>
        <w:tabs>
          <w:tab w:val="left" w:pos="9072"/>
        </w:tabs>
        <w:suppressAutoHyphens/>
        <w:rPr>
          <w:bCs/>
          <w:sz w:val="28"/>
          <w:szCs w:val="28"/>
        </w:rPr>
      </w:pPr>
      <w:r w:rsidRPr="00647845">
        <w:rPr>
          <w:bCs/>
          <w:sz w:val="28"/>
          <w:szCs w:val="28"/>
        </w:rPr>
        <w:t>ВІДДІЛ ОСВІТИ, МОЛОДІ ТА СПОРТУ</w:t>
      </w:r>
    </w:p>
    <w:p w:rsidR="00C12AED" w:rsidRPr="00647845" w:rsidRDefault="00C12AED" w:rsidP="00C12A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2AED" w:rsidRPr="00647845" w:rsidRDefault="00C12AED" w:rsidP="00A435C5">
      <w:pPr>
        <w:spacing w:after="0" w:line="240" w:lineRule="auto"/>
        <w:ind w:firstLine="6588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47845">
        <w:rPr>
          <w:rFonts w:ascii="Times New Roman" w:hAnsi="Times New Roman"/>
          <w:b/>
          <w:bCs/>
          <w:sz w:val="28"/>
          <w:szCs w:val="28"/>
          <w:lang w:val="uk-UA"/>
        </w:rPr>
        <w:t>ДКУД _________</w:t>
      </w:r>
    </w:p>
    <w:p w:rsidR="00C12AED" w:rsidRPr="00647845" w:rsidRDefault="00C12AED" w:rsidP="00C12AED">
      <w:pPr>
        <w:spacing w:after="0" w:line="240" w:lineRule="auto"/>
        <w:ind w:firstLine="658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C12AED" w:rsidRPr="00647845" w:rsidRDefault="00C12AED" w:rsidP="00C12AED">
      <w:pPr>
        <w:pStyle w:val="a6"/>
        <w:rPr>
          <w:spacing w:val="140"/>
          <w:sz w:val="32"/>
          <w:szCs w:val="32"/>
        </w:rPr>
      </w:pPr>
      <w:r w:rsidRPr="00647845">
        <w:rPr>
          <w:spacing w:val="140"/>
          <w:sz w:val="32"/>
          <w:szCs w:val="32"/>
        </w:rPr>
        <w:t>НАКАЗ</w:t>
      </w:r>
    </w:p>
    <w:p w:rsidR="00C12AED" w:rsidRPr="00647845" w:rsidRDefault="00C12AED" w:rsidP="00C12AED">
      <w:pPr>
        <w:pStyle w:val="a6"/>
        <w:rPr>
          <w:spacing w:val="140"/>
        </w:rPr>
      </w:pPr>
    </w:p>
    <w:p w:rsidR="00C12AED" w:rsidRPr="00647845" w:rsidRDefault="00C12AED" w:rsidP="00C12AED">
      <w:pPr>
        <w:pStyle w:val="a4"/>
        <w:ind w:right="-1" w:firstLine="0"/>
        <w:jc w:val="left"/>
      </w:pPr>
      <w:r>
        <w:t>03</w:t>
      </w:r>
      <w:r w:rsidRPr="00647845">
        <w:t>.</w:t>
      </w:r>
      <w:r>
        <w:t>09</w:t>
      </w:r>
      <w:r w:rsidRPr="00647845">
        <w:t>.201</w:t>
      </w:r>
      <w:r>
        <w:t>5</w:t>
      </w:r>
      <w:r w:rsidR="00EF612E">
        <w:t xml:space="preserve">                             </w:t>
      </w:r>
      <w:r w:rsidRPr="00647845">
        <w:t xml:space="preserve">    </w:t>
      </w:r>
      <w:r w:rsidR="00A435C5">
        <w:t xml:space="preserve">    </w:t>
      </w:r>
      <w:r w:rsidRPr="00647845">
        <w:t xml:space="preserve"> м. Гуляйполе         </w:t>
      </w:r>
      <w:r w:rsidR="00EF612E">
        <w:t xml:space="preserve">                       </w:t>
      </w:r>
      <w:r>
        <w:t xml:space="preserve"> </w:t>
      </w:r>
      <w:r w:rsidRPr="00647845">
        <w:t xml:space="preserve">   </w:t>
      </w:r>
      <w:r>
        <w:t xml:space="preserve">         </w:t>
      </w:r>
      <w:r w:rsidRPr="00326F0A">
        <w:t xml:space="preserve">№ </w:t>
      </w:r>
      <w:r w:rsidR="0020720D">
        <w:t>247</w:t>
      </w:r>
    </w:p>
    <w:p w:rsidR="00C12AED" w:rsidRDefault="00C12AED" w:rsidP="00E42E41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C12AED" w:rsidRDefault="00C12AED" w:rsidP="00E42E41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E42E41" w:rsidRDefault="00E42E41" w:rsidP="00A435C5">
      <w:pPr>
        <w:tabs>
          <w:tab w:val="left" w:pos="5387"/>
          <w:tab w:val="left" w:pos="5529"/>
        </w:tabs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проведення Всеукраїнських учнівських</w:t>
      </w:r>
      <w:r w:rsidR="002072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Інтернет-олімпіад з математики, фізики, хімії,</w:t>
      </w:r>
      <w:r w:rsidR="002072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біології, географії, економіки, інформатики, інформаційних технологій у 2015/2016 н.р.</w:t>
      </w:r>
    </w:p>
    <w:p w:rsidR="0020720D" w:rsidRDefault="0020720D" w:rsidP="0020720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2E41" w:rsidRDefault="00E42E41" w:rsidP="00E42E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наказу Міністерства освіти і науки України від 19.06.2015 № 650, наказу Департаменту освітиі науки Запорізької обласної державної адміністрації від 03.07.2015 № 0393 «Про проведення Всеукраїнських учнівських Інтернет-олімпіад з математики, фізики, хімії, біології, географії, економіки, інформатики, інформаційних технологій у 2015/2016 навчальному році», Положення про Всеукраїнські учнівські Інтернет-олімпіади, затвердженого наказом Міністерства освіти і науки, молоді та спорту України від 11 червня 2012 року № 671, зареєстрованого в Міністерстві юстиції України 27 червня 2012 року за № 1074/21386, з метою пошуку, підтримки, розвитку творчого потенціалу обдарованої молоді, активізації запровадження комп’ютерних інформаційних технологій в освіті, сприяння широкому залученню обдарованої молоді до інтелектуальних змагань, що проводяться з використанням мережі Інтернет, пошуку та підтримки здібних школярів із сільської місцевості </w:t>
      </w:r>
    </w:p>
    <w:p w:rsidR="00E42E41" w:rsidRDefault="00E42E41" w:rsidP="00E42E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2E41" w:rsidRDefault="00E42E41" w:rsidP="00E42E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A435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A435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A435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A435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A435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A435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Ю:</w:t>
      </w:r>
    </w:p>
    <w:p w:rsidR="00E42E41" w:rsidRDefault="00E42E41" w:rsidP="00E42E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2E41" w:rsidRDefault="00E42E41" w:rsidP="00E42E41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Взяти участь у Всеукраїнських учнівських Інтернет-олімпіадах з математики, фізики, хімії, біології, географії, економіки, інформатики, інформаційних технологій (далі – Інтернет-олімпіади) у 2015/2016 навчальному році, </w:t>
      </w:r>
      <w:r w:rsidRPr="00FC7FF7">
        <w:rPr>
          <w:rFonts w:ascii="Times New Roman" w:hAnsi="Times New Roman"/>
          <w:sz w:val="28"/>
          <w:szCs w:val="28"/>
          <w:lang w:val="uk-UA"/>
        </w:rPr>
        <w:t xml:space="preserve">врахувавши умови </w:t>
      </w:r>
      <w:r>
        <w:rPr>
          <w:rFonts w:ascii="Times New Roman" w:hAnsi="Times New Roman"/>
          <w:sz w:val="28"/>
          <w:szCs w:val="28"/>
          <w:lang w:val="uk-UA"/>
        </w:rPr>
        <w:t>та терміни</w:t>
      </w:r>
      <w:r w:rsidRPr="00FC7FF7">
        <w:rPr>
          <w:rFonts w:ascii="Times New Roman" w:hAnsi="Times New Roman"/>
          <w:sz w:val="28"/>
          <w:szCs w:val="28"/>
          <w:lang w:val="uk-UA"/>
        </w:rPr>
        <w:t xml:space="preserve"> проведення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42E41" w:rsidRDefault="00E42E41" w:rsidP="00E42E41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математики, фізики, хімії, біології, географії, економіки протягом червня-грудня 2015 року на базі Одеського обласного інституту удосконалення вчителів (</w:t>
      </w:r>
      <w:r w:rsidRPr="00E66BA6">
        <w:rPr>
          <w:rFonts w:ascii="Times New Roman" w:hAnsi="Times New Roman"/>
          <w:sz w:val="28"/>
          <w:szCs w:val="28"/>
          <w:lang w:val="uk-UA"/>
        </w:rPr>
        <w:t>http://www.osvitaodessa.org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E42E41" w:rsidRDefault="00E42E41" w:rsidP="00E42E41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 інформатики протягом червня 2015 року – лютого 2016 року на базі фізико-математичної гімназії № 17 м. Вінниця (</w:t>
      </w:r>
      <w:r w:rsidRPr="00DE77C6">
        <w:rPr>
          <w:rFonts w:ascii="Times New Roman" w:hAnsi="Times New Roman"/>
          <w:sz w:val="28"/>
          <w:szCs w:val="28"/>
          <w:lang w:val="uk-UA"/>
        </w:rPr>
        <w:t>http://netoi.org.ua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E42E41" w:rsidRDefault="00E42E41" w:rsidP="00E42E41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 інформаційних технологій протягом червня 2015 року – лютого 2016 року на базі Київського національного університету імені Тараса Шевченка (</w:t>
      </w:r>
      <w:r w:rsidRPr="00E66BA6">
        <w:rPr>
          <w:rFonts w:ascii="Times New Roman" w:hAnsi="Times New Roman"/>
          <w:sz w:val="28"/>
          <w:szCs w:val="28"/>
          <w:lang w:val="uk-UA"/>
        </w:rPr>
        <w:t>http://it.upml.knu.ua/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C12AED" w:rsidRDefault="00E42E41" w:rsidP="00C12AED">
      <w:p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65618B">
        <w:rPr>
          <w:rFonts w:ascii="Times New Roman" w:hAnsi="Times New Roman"/>
          <w:sz w:val="28"/>
          <w:szCs w:val="28"/>
          <w:lang w:val="uk-UA"/>
        </w:rPr>
        <w:t xml:space="preserve"> Керівникам закладів освіти забезпечити участь учнів 9-11 класів загальноосвітніх навчальних закладів у Інтернет-олімпіадах відповідно</w:t>
      </w:r>
      <w:r w:rsidR="00C12AED" w:rsidRPr="00C12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2AED" w:rsidRPr="0065618B">
        <w:rPr>
          <w:rFonts w:ascii="Times New Roman" w:hAnsi="Times New Roman"/>
          <w:sz w:val="28"/>
          <w:szCs w:val="28"/>
          <w:lang w:val="uk-UA"/>
        </w:rPr>
        <w:t>до п. 1 цього наказу.</w:t>
      </w:r>
    </w:p>
    <w:p w:rsidR="00E42E41" w:rsidRDefault="00E42E41" w:rsidP="00E42E41">
      <w:p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наказу </w:t>
      </w:r>
      <w:r w:rsidR="00C12AED">
        <w:rPr>
          <w:rFonts w:ascii="Times New Roman" w:hAnsi="Times New Roman"/>
          <w:sz w:val="28"/>
          <w:szCs w:val="28"/>
          <w:lang w:val="uk-UA"/>
        </w:rPr>
        <w:t>покласти на головного спеціаліста відділу освіти, молоді та спорту Миколаєнко Л.В.</w:t>
      </w:r>
    </w:p>
    <w:p w:rsidR="00DE144D" w:rsidRDefault="00DE144D">
      <w:pPr>
        <w:rPr>
          <w:lang w:val="uk-UA"/>
        </w:rPr>
      </w:pPr>
    </w:p>
    <w:p w:rsidR="00A435C5" w:rsidRDefault="00A435C5">
      <w:pPr>
        <w:rPr>
          <w:lang w:val="uk-UA"/>
        </w:rPr>
      </w:pPr>
    </w:p>
    <w:p w:rsidR="00C12AED" w:rsidRPr="00647845" w:rsidRDefault="00C12AED" w:rsidP="00C12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7845">
        <w:rPr>
          <w:rFonts w:ascii="Times New Roman" w:hAnsi="Times New Roman"/>
          <w:sz w:val="28"/>
          <w:szCs w:val="28"/>
          <w:lang w:val="uk-UA"/>
        </w:rPr>
        <w:t xml:space="preserve">Начальник відділу                                                                </w:t>
      </w:r>
      <w:r w:rsidR="00A435C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647845">
        <w:rPr>
          <w:rFonts w:ascii="Times New Roman" w:hAnsi="Times New Roman"/>
          <w:sz w:val="28"/>
          <w:szCs w:val="28"/>
          <w:lang w:val="uk-UA"/>
        </w:rPr>
        <w:t>Р.С.Бут</w:t>
      </w:r>
    </w:p>
    <w:p w:rsidR="00C12AED" w:rsidRDefault="00C12AED" w:rsidP="00C12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AED" w:rsidRDefault="00C12AED" w:rsidP="00C12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AED" w:rsidRPr="00647845" w:rsidRDefault="00C12AED" w:rsidP="00C12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AED" w:rsidRPr="00647845" w:rsidRDefault="00C12AED" w:rsidP="00C12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Самохліб 4</w:t>
      </w:r>
      <w:r w:rsidR="00A435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="00A435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63</w:t>
      </w:r>
    </w:p>
    <w:p w:rsidR="00C12AED" w:rsidRPr="00E42E41" w:rsidRDefault="00C12AED" w:rsidP="00C12AED">
      <w:pPr>
        <w:rPr>
          <w:lang w:val="uk-UA"/>
        </w:rPr>
      </w:pPr>
    </w:p>
    <w:sectPr w:rsidR="00C12AED" w:rsidRPr="00E42E41" w:rsidSect="00A435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722" w:rsidRDefault="00662722" w:rsidP="00A435C5">
      <w:pPr>
        <w:spacing w:after="0" w:line="240" w:lineRule="auto"/>
      </w:pPr>
      <w:r>
        <w:separator/>
      </w:r>
    </w:p>
  </w:endnote>
  <w:endnote w:type="continuationSeparator" w:id="1">
    <w:p w:rsidR="00662722" w:rsidRDefault="00662722" w:rsidP="00A4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722" w:rsidRDefault="00662722" w:rsidP="00A435C5">
      <w:pPr>
        <w:spacing w:after="0" w:line="240" w:lineRule="auto"/>
      </w:pPr>
      <w:r>
        <w:separator/>
      </w:r>
    </w:p>
  </w:footnote>
  <w:footnote w:type="continuationSeparator" w:id="1">
    <w:p w:rsidR="00662722" w:rsidRDefault="00662722" w:rsidP="00A4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8501"/>
      <w:docPartObj>
        <w:docPartGallery w:val="Page Numbers (Top of Page)"/>
        <w:docPartUnique/>
      </w:docPartObj>
    </w:sdtPr>
    <w:sdtContent>
      <w:p w:rsidR="00A435C5" w:rsidRDefault="00A435C5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435C5" w:rsidRDefault="00A435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EC1"/>
    <w:multiLevelType w:val="hybridMultilevel"/>
    <w:tmpl w:val="30522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347AA"/>
    <w:multiLevelType w:val="hybridMultilevel"/>
    <w:tmpl w:val="C758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2E41"/>
    <w:rsid w:val="0020720D"/>
    <w:rsid w:val="003957F9"/>
    <w:rsid w:val="00662722"/>
    <w:rsid w:val="00A435C5"/>
    <w:rsid w:val="00C12AED"/>
    <w:rsid w:val="00D51B5C"/>
    <w:rsid w:val="00DE144D"/>
    <w:rsid w:val="00E42E41"/>
    <w:rsid w:val="00EF612E"/>
    <w:rsid w:val="00F3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4D"/>
  </w:style>
  <w:style w:type="paragraph" w:styleId="1">
    <w:name w:val="heading 1"/>
    <w:basedOn w:val="a"/>
    <w:next w:val="a"/>
    <w:link w:val="10"/>
    <w:qFormat/>
    <w:rsid w:val="00C12A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E4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C12AED"/>
    <w:rPr>
      <w:rFonts w:ascii="Times New Roman" w:eastAsia="Times New Roman" w:hAnsi="Times New Roman" w:cs="Times New Roman"/>
      <w:b/>
      <w:caps/>
      <w:sz w:val="24"/>
      <w:szCs w:val="20"/>
      <w:lang w:val="uk-UA"/>
    </w:rPr>
  </w:style>
  <w:style w:type="paragraph" w:styleId="a4">
    <w:name w:val="Body Text Indent"/>
    <w:basedOn w:val="a"/>
    <w:link w:val="a5"/>
    <w:rsid w:val="00C12AED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customStyle="1" w:styleId="a5">
    <w:name w:val="Основной текст с отступом Знак"/>
    <w:basedOn w:val="a0"/>
    <w:link w:val="a4"/>
    <w:rsid w:val="00C12AED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a6">
    <w:name w:val="заголов"/>
    <w:basedOn w:val="a"/>
    <w:rsid w:val="00C12AE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2"/>
      <w:sz w:val="28"/>
      <w:szCs w:val="28"/>
      <w:lang w:val="uk-UA" w:eastAsia="ar-SA"/>
    </w:rPr>
  </w:style>
  <w:style w:type="paragraph" w:styleId="a7">
    <w:name w:val="header"/>
    <w:basedOn w:val="a"/>
    <w:link w:val="a8"/>
    <w:uiPriority w:val="99"/>
    <w:unhideWhenUsed/>
    <w:rsid w:val="00A4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35C5"/>
  </w:style>
  <w:style w:type="paragraph" w:styleId="a9">
    <w:name w:val="footer"/>
    <w:basedOn w:val="a"/>
    <w:link w:val="aa"/>
    <w:uiPriority w:val="99"/>
    <w:semiHidden/>
    <w:unhideWhenUsed/>
    <w:rsid w:val="00A4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3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2015-09-10T22:23:00Z</cp:lastPrinted>
  <dcterms:created xsi:type="dcterms:W3CDTF">2015-09-03T07:58:00Z</dcterms:created>
  <dcterms:modified xsi:type="dcterms:W3CDTF">2015-09-10T22:23:00Z</dcterms:modified>
</cp:coreProperties>
</file>